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53" w:rsidRDefault="00EE2D53" w:rsidP="00EE2D53">
      <w:r>
        <w:t xml:space="preserve">6° A y B </w:t>
      </w:r>
      <w:bookmarkStart w:id="0" w:name="_GoBack"/>
      <w:bookmarkEnd w:id="0"/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Democracia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Participación ciudadana.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Constitución política de Chile.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Poderes del Estado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Derechos y deberes.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Actitudes ciudadanas.</w:t>
      </w:r>
    </w:p>
    <w:p w:rsidR="00EE2D53" w:rsidRDefault="00EE2D53" w:rsidP="00EE2D53">
      <w:pPr>
        <w:pStyle w:val="Prrafodelista"/>
        <w:numPr>
          <w:ilvl w:val="0"/>
          <w:numId w:val="3"/>
        </w:numPr>
      </w:pPr>
      <w:r>
        <w:t>Derechos humanos y del niño.</w:t>
      </w:r>
    </w:p>
    <w:p w:rsidR="00C7273E" w:rsidRDefault="00EE2D53" w:rsidP="00EE2D53">
      <w:pPr>
        <w:pStyle w:val="Prrafodelista"/>
        <w:numPr>
          <w:ilvl w:val="0"/>
          <w:numId w:val="3"/>
        </w:numPr>
      </w:pPr>
      <w:r>
        <w:t>Problemáticas del mundo de hoy.</w:t>
      </w:r>
    </w:p>
    <w:sectPr w:rsidR="00C72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1BE"/>
    <w:multiLevelType w:val="hybridMultilevel"/>
    <w:tmpl w:val="D66A3FBC"/>
    <w:lvl w:ilvl="0" w:tplc="918AF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0145"/>
    <w:multiLevelType w:val="hybridMultilevel"/>
    <w:tmpl w:val="A5449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46BE"/>
    <w:multiLevelType w:val="hybridMultilevel"/>
    <w:tmpl w:val="5CA81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9"/>
    <w:rsid w:val="00C7273E"/>
    <w:rsid w:val="00D004D9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AD66"/>
  <w15:chartTrackingRefBased/>
  <w15:docId w15:val="{FF16CE08-7DF0-44A6-8A54-6BDC05D0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2017-05-12T12:33:00Z</dcterms:created>
  <dcterms:modified xsi:type="dcterms:W3CDTF">2017-05-12T12:33:00Z</dcterms:modified>
</cp:coreProperties>
</file>