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D1" w:rsidRDefault="00557AD1" w:rsidP="00557AD1">
      <w:pPr>
        <w:rPr>
          <w:sz w:val="28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557AD1" w:rsidTr="00DD4DF6">
        <w:tc>
          <w:tcPr>
            <w:tcW w:w="10490" w:type="dxa"/>
            <w:gridSpan w:val="2"/>
          </w:tcPr>
          <w:p w:rsidR="00557AD1" w:rsidRPr="00930AF9" w:rsidRDefault="00557AD1" w:rsidP="00DD4D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930AF9">
              <w:rPr>
                <w:b/>
                <w:sz w:val="28"/>
              </w:rPr>
              <w:t>° básico A</w:t>
            </w:r>
            <w:r>
              <w:rPr>
                <w:b/>
                <w:sz w:val="28"/>
              </w:rPr>
              <w:t xml:space="preserve"> y B</w:t>
            </w:r>
          </w:p>
        </w:tc>
      </w:tr>
      <w:tr w:rsidR="00557AD1" w:rsidTr="00DD4DF6">
        <w:tc>
          <w:tcPr>
            <w:tcW w:w="3545" w:type="dxa"/>
          </w:tcPr>
          <w:p w:rsidR="00557AD1" w:rsidRDefault="00557AD1" w:rsidP="00DD4DF6">
            <w:pPr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TEMA O CONTENIDO: </w:t>
            </w:r>
          </w:p>
          <w:p w:rsidR="00557AD1" w:rsidRPr="00930AF9" w:rsidRDefault="00557AD1" w:rsidP="00DD4D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7AD1" w:rsidRPr="00930AF9" w:rsidRDefault="00557AD1" w:rsidP="00557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Números Enteros.</w:t>
            </w:r>
          </w:p>
          <w:p w:rsidR="00557AD1" w:rsidRPr="00930AF9" w:rsidRDefault="00557AD1" w:rsidP="00557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Porcentaje.</w:t>
            </w:r>
          </w:p>
          <w:p w:rsidR="00557AD1" w:rsidRPr="00930AF9" w:rsidRDefault="00557AD1" w:rsidP="00557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Potencias.</w:t>
            </w:r>
          </w:p>
          <w:p w:rsidR="00557AD1" w:rsidRPr="00930AF9" w:rsidRDefault="00557AD1" w:rsidP="00557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Raíces.</w:t>
            </w:r>
          </w:p>
          <w:p w:rsidR="00557AD1" w:rsidRDefault="00557AD1" w:rsidP="00DD4DF6">
            <w:pPr>
              <w:pStyle w:val="Prrafodelista"/>
              <w:rPr>
                <w:sz w:val="28"/>
              </w:rPr>
            </w:pPr>
          </w:p>
        </w:tc>
        <w:tc>
          <w:tcPr>
            <w:tcW w:w="6945" w:type="dxa"/>
          </w:tcPr>
          <w:p w:rsidR="00557AD1" w:rsidRPr="00930AF9" w:rsidRDefault="00557AD1" w:rsidP="00DD4D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APRENDIZAJE (S) ESPERADO (S): 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1.- </w:t>
            </w:r>
            <w:r w:rsidRPr="00930AF9">
              <w:rPr>
                <w:rFonts w:cstheme="minorHAnsi"/>
                <w:sz w:val="24"/>
                <w:szCs w:val="24"/>
              </w:rPr>
              <w:t>Resolver multiplicaciones y divisiones de números Enteros.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2.- </w:t>
            </w:r>
            <w:r w:rsidRPr="00930AF9">
              <w:rPr>
                <w:rFonts w:cstheme="minorHAnsi"/>
                <w:sz w:val="24"/>
                <w:szCs w:val="24"/>
              </w:rPr>
              <w:t>Identificar el concepto de porcentaje.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3.- </w:t>
            </w:r>
            <w:r w:rsidRPr="00930AF9">
              <w:rPr>
                <w:rFonts w:cstheme="minorHAnsi"/>
                <w:sz w:val="24"/>
                <w:szCs w:val="24"/>
              </w:rPr>
              <w:t>Calcular en ciento por ciento de un número dado.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4.- </w:t>
            </w:r>
            <w:r w:rsidRPr="00930AF9">
              <w:rPr>
                <w:rFonts w:cstheme="minorHAnsi"/>
                <w:sz w:val="24"/>
                <w:szCs w:val="24"/>
              </w:rPr>
              <w:t>Calcular porcentajes en contexto cotidiano.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5.- </w:t>
            </w:r>
            <w:r w:rsidRPr="00930AF9">
              <w:rPr>
                <w:rFonts w:cstheme="minorHAnsi"/>
                <w:sz w:val="24"/>
                <w:szCs w:val="24"/>
              </w:rPr>
              <w:t>Transformar razones a porcentajes.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6.- </w:t>
            </w:r>
            <w:r w:rsidRPr="00930AF9">
              <w:rPr>
                <w:rFonts w:cstheme="minorHAnsi"/>
                <w:sz w:val="24"/>
                <w:szCs w:val="24"/>
              </w:rPr>
              <w:t>Resolver potencia aplicando sus propiedades</w:t>
            </w:r>
          </w:p>
          <w:p w:rsidR="00557AD1" w:rsidRPr="00930AF9" w:rsidRDefault="00557AD1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7.- </w:t>
            </w:r>
            <w:r w:rsidRPr="00930AF9">
              <w:rPr>
                <w:rFonts w:cstheme="minorHAnsi"/>
                <w:sz w:val="24"/>
                <w:szCs w:val="24"/>
              </w:rPr>
              <w:t>Identificar raíces exactas e inexactas.</w:t>
            </w:r>
          </w:p>
          <w:p w:rsidR="00557AD1" w:rsidRDefault="00557AD1" w:rsidP="00DD4DF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8.- </w:t>
            </w:r>
            <w:r w:rsidRPr="00930AF9">
              <w:rPr>
                <w:rFonts w:cstheme="minorHAnsi"/>
                <w:sz w:val="24"/>
                <w:szCs w:val="24"/>
              </w:rPr>
              <w:t xml:space="preserve">Ubicar en la recta numérica </w:t>
            </w:r>
          </w:p>
          <w:p w:rsidR="00557AD1" w:rsidRDefault="00557AD1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557AD1" w:rsidRDefault="00557AD1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557AD1" w:rsidRDefault="00557AD1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557AD1" w:rsidRDefault="00557AD1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557AD1" w:rsidRPr="00930AF9" w:rsidRDefault="00557AD1" w:rsidP="00DD4DF6">
            <w:pPr>
              <w:rPr>
                <w:sz w:val="28"/>
              </w:rPr>
            </w:pPr>
          </w:p>
        </w:tc>
      </w:tr>
    </w:tbl>
    <w:p w:rsidR="00C31649" w:rsidRDefault="00C31649">
      <w:bookmarkStart w:id="0" w:name="_GoBack"/>
      <w:bookmarkEnd w:id="0"/>
    </w:p>
    <w:sectPr w:rsidR="00C31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4"/>
    <w:rsid w:val="00557AD1"/>
    <w:rsid w:val="00A74624"/>
    <w:rsid w:val="00C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7519-C9C2-4580-BB58-E04ACF8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A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2017-05-12T12:16:00Z</dcterms:created>
  <dcterms:modified xsi:type="dcterms:W3CDTF">2017-05-12T12:16:00Z</dcterms:modified>
</cp:coreProperties>
</file>