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1E" w:rsidRPr="000F151E" w:rsidRDefault="000F151E" w:rsidP="000F151E">
      <w:pPr>
        <w:ind w:right="-1085"/>
        <w:rPr>
          <w:rFonts w:ascii="Verdana" w:hAnsi="Verdana"/>
          <w:sz w:val="24"/>
          <w:szCs w:val="24"/>
        </w:rPr>
      </w:pPr>
    </w:p>
    <w:p w:rsidR="000F151E" w:rsidRPr="000F151E" w:rsidRDefault="000F151E" w:rsidP="000F151E">
      <w:pPr>
        <w:ind w:right="-1085"/>
        <w:rPr>
          <w:rFonts w:ascii="Verdana" w:hAnsi="Verdana"/>
          <w:sz w:val="24"/>
          <w:szCs w:val="24"/>
        </w:rPr>
      </w:pPr>
    </w:p>
    <w:p w:rsidR="000F151E" w:rsidRPr="000F151E" w:rsidRDefault="000F151E" w:rsidP="000F151E">
      <w:pPr>
        <w:ind w:right="-1085"/>
        <w:rPr>
          <w:rFonts w:ascii="Verdana" w:hAnsi="Verdana"/>
          <w:sz w:val="24"/>
          <w:szCs w:val="24"/>
        </w:rPr>
      </w:pPr>
      <w:r w:rsidRPr="000F151E">
        <w:rPr>
          <w:rFonts w:ascii="Verdana" w:hAnsi="Verdana"/>
          <w:sz w:val="24"/>
          <w:szCs w:val="24"/>
        </w:rPr>
        <w:t>4tos Básicos</w:t>
      </w:r>
    </w:p>
    <w:p w:rsidR="000F151E" w:rsidRPr="000F151E" w:rsidRDefault="000F151E" w:rsidP="000F151E">
      <w:pPr>
        <w:ind w:right="-1085"/>
        <w:rPr>
          <w:rFonts w:ascii="Verdana" w:hAnsi="Verdana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6117"/>
      </w:tblGrid>
      <w:tr w:rsidR="000F151E" w:rsidRPr="000F151E" w:rsidTr="00694BBF">
        <w:tc>
          <w:tcPr>
            <w:tcW w:w="3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51E" w:rsidRPr="000F151E" w:rsidRDefault="000F151E" w:rsidP="00694BB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</w:pPr>
            <w:r w:rsidRPr="000F151E"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  <w:t></w:t>
            </w:r>
            <w:r w:rsidRPr="000F15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L"/>
              </w:rPr>
              <w:t> Localización</w:t>
            </w:r>
            <w:r w:rsidRPr="000F151E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s-CL"/>
              </w:rPr>
              <w:t xml:space="preserve"> de objetos</w:t>
            </w:r>
          </w:p>
          <w:p w:rsidR="000F151E" w:rsidRPr="000F151E" w:rsidRDefault="000F151E" w:rsidP="00694BB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</w:pPr>
            <w:r w:rsidRPr="000F151E"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  <w:t></w:t>
            </w:r>
            <w:r w:rsidRPr="000F15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L"/>
              </w:rPr>
              <w:t> Patrones</w:t>
            </w:r>
            <w:r w:rsidRPr="000F151E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s-CL"/>
              </w:rPr>
              <w:t xml:space="preserve"> numéricos</w:t>
            </w:r>
          </w:p>
          <w:p w:rsidR="000F151E" w:rsidRPr="000F151E" w:rsidRDefault="000F151E" w:rsidP="00694BB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</w:pPr>
            <w:r w:rsidRPr="000F151E"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  <w:t></w:t>
            </w:r>
            <w:r w:rsidRPr="000F15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L"/>
              </w:rPr>
              <w:t> Relojes</w:t>
            </w:r>
            <w:r w:rsidRPr="000F151E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s-CL"/>
              </w:rPr>
              <w:t xml:space="preserve"> análogos</w:t>
            </w:r>
          </w:p>
          <w:p w:rsidR="000F151E" w:rsidRPr="000F151E" w:rsidRDefault="000F151E" w:rsidP="00694BBF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</w:pPr>
            <w:r w:rsidRPr="000F151E"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  <w:t></w:t>
            </w:r>
            <w:r w:rsidRPr="000F15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L"/>
              </w:rPr>
              <w:t>  </w:t>
            </w:r>
            <w:r w:rsidRPr="000F151E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s-CL"/>
              </w:rPr>
              <w:t>Relojes digitales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51E" w:rsidRPr="000F151E" w:rsidRDefault="000F151E" w:rsidP="00694BBF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</w:pPr>
            <w:r w:rsidRPr="000F151E"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  <w:t></w:t>
            </w:r>
            <w:r w:rsidRPr="000F15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L"/>
              </w:rPr>
              <w:t> Localizar</w:t>
            </w:r>
            <w:r w:rsidRPr="000F151E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s-CL"/>
              </w:rPr>
              <w:t xml:space="preserve"> objetos en un mapa simple con coordenadas de letras y números.</w:t>
            </w:r>
          </w:p>
          <w:p w:rsidR="000F151E" w:rsidRPr="000F151E" w:rsidRDefault="000F151E" w:rsidP="00694BBF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</w:pPr>
            <w:r w:rsidRPr="000F151E"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  <w:t></w:t>
            </w:r>
            <w:r w:rsidRPr="000F15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L"/>
              </w:rPr>
              <w:t> Ubicar</w:t>
            </w:r>
            <w:r w:rsidRPr="000F151E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s-CL"/>
              </w:rPr>
              <w:t xml:space="preserve"> figuras en un mapa simple según las coordenadas de letras y números entregados.</w:t>
            </w:r>
          </w:p>
          <w:p w:rsidR="000F151E" w:rsidRPr="000F151E" w:rsidRDefault="000F151E" w:rsidP="00694BBF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</w:pPr>
            <w:r w:rsidRPr="000F151E"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  <w:t></w:t>
            </w:r>
            <w:r w:rsidRPr="000F15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L"/>
              </w:rPr>
              <w:t> Identificar</w:t>
            </w:r>
            <w:r w:rsidRPr="000F151E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s-CL"/>
              </w:rPr>
              <w:t xml:space="preserve"> patrones numéricos según secuencias presentadas.</w:t>
            </w:r>
          </w:p>
          <w:p w:rsidR="000F151E" w:rsidRPr="000F151E" w:rsidRDefault="000F151E" w:rsidP="00694BBF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</w:pPr>
            <w:r w:rsidRPr="000F151E"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  <w:t></w:t>
            </w:r>
            <w:r w:rsidRPr="000F15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L"/>
              </w:rPr>
              <w:t> Descubrir</w:t>
            </w:r>
            <w:r w:rsidRPr="000F151E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s-CL"/>
              </w:rPr>
              <w:t xml:space="preserve"> y escribir los números que faltan en una secuencia entregada.</w:t>
            </w:r>
          </w:p>
          <w:p w:rsidR="000F151E" w:rsidRPr="000F151E" w:rsidRDefault="000F151E" w:rsidP="00694BBF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</w:pPr>
            <w:r w:rsidRPr="000F151E"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  <w:t></w:t>
            </w:r>
            <w:r w:rsidRPr="000F15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L"/>
              </w:rPr>
              <w:t> Reconocer</w:t>
            </w:r>
            <w:r w:rsidRPr="000F151E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s-CL"/>
              </w:rPr>
              <w:t xml:space="preserve"> y diferenciar relojes análogos de digitales, según sus características.</w:t>
            </w:r>
          </w:p>
          <w:p w:rsidR="000F151E" w:rsidRPr="000F151E" w:rsidRDefault="000F151E" w:rsidP="00694BBF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</w:pPr>
            <w:r w:rsidRPr="000F151E"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  <w:t></w:t>
            </w:r>
            <w:r w:rsidRPr="000F15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L"/>
              </w:rPr>
              <w:t> Leer</w:t>
            </w:r>
            <w:r w:rsidRPr="000F151E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s-CL"/>
              </w:rPr>
              <w:t xml:space="preserve"> y registrar diversas</w:t>
            </w:r>
            <w:r w:rsidRPr="000F151E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 w:rsidRPr="000F151E">
              <w:rPr>
                <w:rFonts w:ascii="Verdana" w:eastAsia="Times New Roman" w:hAnsi="Verdana" w:cs="Arial"/>
                <w:color w:val="000000"/>
                <w:sz w:val="24"/>
                <w:szCs w:val="24"/>
                <w:lang w:val="es-ES" w:eastAsia="es-CL"/>
              </w:rPr>
              <w:t>mediciones del tiempo en relojes análogos y digitales, usando los conceptos A.M., P.M. y 24 horas.</w:t>
            </w:r>
          </w:p>
          <w:p w:rsidR="000F151E" w:rsidRPr="000F151E" w:rsidRDefault="000F151E" w:rsidP="00694BBF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</w:pPr>
            <w:r w:rsidRPr="000F151E"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  <w:t></w:t>
            </w:r>
            <w:r w:rsidRPr="000F15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L"/>
              </w:rPr>
              <w:t> Responder</w:t>
            </w:r>
            <w:r w:rsidRPr="000F151E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s-CL"/>
              </w:rPr>
              <w:t xml:space="preserve"> a preguntas de situaciones problemas planteados, según información presentada.</w:t>
            </w:r>
          </w:p>
          <w:p w:rsidR="000F151E" w:rsidRPr="000F151E" w:rsidRDefault="000F151E" w:rsidP="00694BBF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</w:pPr>
            <w:r w:rsidRPr="000F151E"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  <w:t></w:t>
            </w:r>
            <w:r w:rsidRPr="000F15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L"/>
              </w:rPr>
              <w:t> Identificar</w:t>
            </w:r>
            <w:r w:rsidRPr="000F151E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s-CL"/>
              </w:rPr>
              <w:t xml:space="preserve"> si las horas presentadas, se encuentran en formato AM o PM.</w:t>
            </w:r>
          </w:p>
          <w:p w:rsidR="000F151E" w:rsidRPr="000F151E" w:rsidRDefault="000F151E" w:rsidP="00694BBF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</w:pPr>
            <w:r w:rsidRPr="000F151E"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  <w:t></w:t>
            </w:r>
            <w:r w:rsidRPr="000F15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L"/>
              </w:rPr>
              <w:t> Observar</w:t>
            </w:r>
            <w:r w:rsidRPr="000F151E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s-CL"/>
              </w:rPr>
              <w:t xml:space="preserve"> relojes análogos y dibujar el horario y el minutero para representar la hora mostrada.</w:t>
            </w:r>
          </w:p>
          <w:p w:rsidR="000F151E" w:rsidRPr="000F151E" w:rsidRDefault="000F151E" w:rsidP="00694BBF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</w:pPr>
            <w:r w:rsidRPr="000F151E">
              <w:rPr>
                <w:rFonts w:ascii="Verdana" w:eastAsia="Times New Roman" w:hAnsi="Verdana" w:cs="Helvetica"/>
                <w:color w:val="000000"/>
                <w:sz w:val="24"/>
                <w:szCs w:val="24"/>
                <w:lang w:eastAsia="es-CL"/>
              </w:rPr>
              <w:t></w:t>
            </w:r>
            <w:r w:rsidRPr="000F151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L"/>
              </w:rPr>
              <w:t>  </w:t>
            </w:r>
            <w:r w:rsidRPr="000F151E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s-CL"/>
              </w:rPr>
              <w:t>Observar relojes análogos y escribir con números la hora presentada.</w:t>
            </w:r>
          </w:p>
        </w:tc>
      </w:tr>
    </w:tbl>
    <w:p w:rsidR="000F151E" w:rsidRPr="000F151E" w:rsidRDefault="000F151E" w:rsidP="000F151E">
      <w:pPr>
        <w:rPr>
          <w:rFonts w:ascii="Verdana" w:hAnsi="Verdana"/>
          <w:sz w:val="24"/>
          <w:szCs w:val="24"/>
        </w:rPr>
      </w:pPr>
    </w:p>
    <w:p w:rsidR="000F151E" w:rsidRPr="000F151E" w:rsidRDefault="000F151E" w:rsidP="000F151E">
      <w:pPr>
        <w:rPr>
          <w:rFonts w:ascii="Verdana" w:hAnsi="Verdana"/>
          <w:sz w:val="24"/>
          <w:szCs w:val="24"/>
        </w:rPr>
      </w:pPr>
    </w:p>
    <w:p w:rsidR="000F151E" w:rsidRPr="000F151E" w:rsidRDefault="000F151E" w:rsidP="000F151E">
      <w:pPr>
        <w:rPr>
          <w:rFonts w:ascii="Verdana" w:hAnsi="Verdana"/>
          <w:sz w:val="24"/>
          <w:szCs w:val="24"/>
        </w:rPr>
      </w:pPr>
      <w:r w:rsidRPr="000F151E">
        <w:rPr>
          <w:rFonts w:ascii="Verdana" w:hAnsi="Verdana"/>
          <w:sz w:val="24"/>
          <w:szCs w:val="24"/>
        </w:rPr>
        <w:t>5° Básico 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075"/>
        <w:gridCol w:w="6753"/>
      </w:tblGrid>
      <w:tr w:rsidR="000F151E" w:rsidRPr="000F151E" w:rsidTr="00694BBF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1E" w:rsidRPr="000F151E" w:rsidRDefault="000F151E" w:rsidP="00694B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</w:rPr>
            </w:pPr>
            <w:r w:rsidRPr="000F151E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</w:rPr>
              <w:t>Plano cartesiano</w:t>
            </w:r>
          </w:p>
          <w:p w:rsidR="000F151E" w:rsidRPr="000F151E" w:rsidRDefault="000F151E" w:rsidP="00694B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</w:rPr>
            </w:pPr>
            <w:r w:rsidRPr="000F151E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</w:rPr>
              <w:t>Congruencia</w:t>
            </w:r>
          </w:p>
          <w:p w:rsidR="000F151E" w:rsidRPr="000F151E" w:rsidRDefault="000F151E" w:rsidP="00694B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0F151E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</w:rPr>
              <w:t>Cuerpos 3D</w:t>
            </w:r>
          </w:p>
        </w:tc>
        <w:tc>
          <w:tcPr>
            <w:tcW w:w="6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51E" w:rsidRPr="000F151E" w:rsidRDefault="000F151E" w:rsidP="00694BB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  <w:r w:rsidRPr="000F151E">
              <w:rPr>
                <w:rFonts w:ascii="Verdana" w:hAnsi="Verdana" w:cs="Arial"/>
                <w:color w:val="000000" w:themeColor="text1"/>
                <w:sz w:val="24"/>
                <w:szCs w:val="24"/>
              </w:rPr>
              <w:t>Identificar y dibujar puntos en el primer cuadrante del plano cartesiano, dadas sus coordenadas en números naturales</w:t>
            </w:r>
          </w:p>
          <w:p w:rsidR="000F151E" w:rsidRPr="000F151E" w:rsidRDefault="000F151E" w:rsidP="00694BB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  <w:r w:rsidRPr="000F151E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es-ES"/>
              </w:rPr>
              <w:t>Demostrar que comprenden el concepto de congruencia, usando la traslación y la reflexión en el primer cuadrante del plano cartesiano.</w:t>
            </w:r>
          </w:p>
          <w:p w:rsidR="000F151E" w:rsidRPr="000F151E" w:rsidRDefault="000F151E" w:rsidP="00694BB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  <w:r w:rsidRPr="000F151E">
              <w:rPr>
                <w:rFonts w:ascii="Verdana" w:hAnsi="Verdana" w:cs="Arial"/>
                <w:color w:val="000000" w:themeColor="text1"/>
                <w:sz w:val="24"/>
                <w:szCs w:val="24"/>
              </w:rPr>
              <w:t>Reconocer la cantidad de aristas y caras en cuerpos de tres dimensiones.</w:t>
            </w:r>
          </w:p>
        </w:tc>
      </w:tr>
    </w:tbl>
    <w:p w:rsidR="000F151E" w:rsidRPr="000F151E" w:rsidRDefault="000F151E" w:rsidP="000F151E">
      <w:pPr>
        <w:ind w:right="-1085"/>
        <w:rPr>
          <w:rFonts w:ascii="Verdana" w:hAnsi="Verdana"/>
          <w:sz w:val="24"/>
          <w:szCs w:val="24"/>
        </w:rPr>
      </w:pPr>
      <w:r w:rsidRPr="000F151E">
        <w:rPr>
          <w:rFonts w:ascii="Verdana" w:hAnsi="Verdana"/>
          <w:sz w:val="24"/>
          <w:szCs w:val="24"/>
        </w:rPr>
        <w:br/>
      </w:r>
    </w:p>
    <w:p w:rsidR="000F151E" w:rsidRPr="000F151E" w:rsidRDefault="000F151E" w:rsidP="000F151E">
      <w:pPr>
        <w:ind w:right="-1085"/>
        <w:rPr>
          <w:rFonts w:ascii="Verdana" w:hAnsi="Verdana"/>
          <w:sz w:val="24"/>
          <w:szCs w:val="24"/>
        </w:rPr>
      </w:pPr>
      <w:r w:rsidRPr="000F151E">
        <w:rPr>
          <w:rFonts w:ascii="Verdana" w:hAnsi="Verdana"/>
          <w:sz w:val="24"/>
          <w:szCs w:val="24"/>
        </w:rPr>
        <w:lastRenderedPageBreak/>
        <w:t>5°Básico B</w:t>
      </w:r>
    </w:p>
    <w:p w:rsidR="000F151E" w:rsidRPr="000F151E" w:rsidRDefault="000F151E" w:rsidP="000F151E">
      <w:pPr>
        <w:ind w:right="-1085"/>
        <w:rPr>
          <w:rFonts w:ascii="Verdana" w:hAnsi="Verdana"/>
          <w:sz w:val="24"/>
          <w:szCs w:val="24"/>
        </w:rPr>
      </w:pPr>
    </w:p>
    <w:p w:rsidR="000F151E" w:rsidRPr="000F151E" w:rsidRDefault="000F151E" w:rsidP="000F151E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</w:pPr>
      <w:r w:rsidRPr="000F151E"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  <w:t>Multiplicaciones</w:t>
      </w:r>
    </w:p>
    <w:p w:rsidR="000F151E" w:rsidRPr="000F151E" w:rsidRDefault="000F151E" w:rsidP="000F151E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</w:pPr>
      <w:r w:rsidRPr="000F151E"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  <w:t>Divisiones</w:t>
      </w:r>
    </w:p>
    <w:p w:rsidR="000F151E" w:rsidRPr="000F151E" w:rsidRDefault="000F151E" w:rsidP="000F151E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</w:pPr>
      <w:r w:rsidRPr="000F151E"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  <w:t>Puntos en un plano cartesiano</w:t>
      </w:r>
    </w:p>
    <w:p w:rsidR="000F151E" w:rsidRPr="000F151E" w:rsidRDefault="000F151E" w:rsidP="000F151E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</w:pPr>
      <w:r w:rsidRPr="000F151E"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  <w:t>Reflexión</w:t>
      </w:r>
    </w:p>
    <w:p w:rsidR="000F151E" w:rsidRPr="000F151E" w:rsidRDefault="000F151E" w:rsidP="000F151E">
      <w:pPr>
        <w:shd w:val="clear" w:color="auto" w:fill="FFFFFF"/>
        <w:spacing w:after="0" w:line="240" w:lineRule="auto"/>
        <w:ind w:right="191"/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</w:pPr>
      <w:r w:rsidRPr="000F151E"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  <w:t>Traslación.</w:t>
      </w:r>
    </w:p>
    <w:p w:rsidR="000F151E" w:rsidRPr="000F151E" w:rsidRDefault="000F151E" w:rsidP="000F151E">
      <w:pPr>
        <w:ind w:right="191"/>
        <w:rPr>
          <w:rFonts w:ascii="Verdana" w:hAnsi="Verdana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2281" w:tblpY="145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0F151E" w:rsidRPr="000F151E" w:rsidTr="000F151E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1E" w:rsidRPr="000F151E" w:rsidRDefault="000F151E" w:rsidP="000F151E">
            <w:pPr>
              <w:ind w:right="191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F151E">
              <w:rPr>
                <w:rFonts w:ascii="Verdana" w:hAnsi="Verdana"/>
                <w:b/>
                <w:sz w:val="24"/>
                <w:szCs w:val="24"/>
              </w:rPr>
              <w:t>6° básico (A)</w:t>
            </w:r>
          </w:p>
        </w:tc>
      </w:tr>
      <w:tr w:rsidR="000F151E" w:rsidRPr="000F151E" w:rsidTr="000F151E">
        <w:trPr>
          <w:trHeight w:val="3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1E" w:rsidRPr="000F151E" w:rsidRDefault="000F151E" w:rsidP="000F151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 w:right="191"/>
              <w:jc w:val="both"/>
              <w:rPr>
                <w:rFonts w:ascii="Verdana" w:hAnsi="Verdana"/>
                <w:sz w:val="24"/>
                <w:szCs w:val="24"/>
              </w:rPr>
            </w:pPr>
            <w:r w:rsidRPr="000F151E">
              <w:rPr>
                <w:rFonts w:ascii="Verdana" w:hAnsi="Verdana"/>
                <w:sz w:val="24"/>
                <w:szCs w:val="24"/>
              </w:rPr>
              <w:t>Adición y sustracción de un número natural y una fracción.</w:t>
            </w:r>
          </w:p>
          <w:p w:rsidR="000F151E" w:rsidRPr="000F151E" w:rsidRDefault="000F151E" w:rsidP="000F151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 w:right="191"/>
              <w:jc w:val="both"/>
              <w:rPr>
                <w:rFonts w:ascii="Verdana" w:hAnsi="Verdana"/>
                <w:sz w:val="24"/>
                <w:szCs w:val="24"/>
              </w:rPr>
            </w:pPr>
            <w:r w:rsidRPr="000F151E">
              <w:rPr>
                <w:rFonts w:ascii="Verdana" w:hAnsi="Verdana"/>
                <w:sz w:val="24"/>
                <w:szCs w:val="24"/>
              </w:rPr>
              <w:t>Multiplicación y división de números decimales.</w:t>
            </w:r>
          </w:p>
          <w:p w:rsidR="000F151E" w:rsidRPr="000F151E" w:rsidRDefault="000F151E" w:rsidP="000F151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 w:right="191"/>
              <w:jc w:val="both"/>
              <w:rPr>
                <w:rFonts w:ascii="Verdana" w:hAnsi="Verdana"/>
                <w:sz w:val="24"/>
                <w:szCs w:val="24"/>
              </w:rPr>
            </w:pPr>
            <w:r w:rsidRPr="000F151E">
              <w:rPr>
                <w:rFonts w:ascii="Verdana" w:hAnsi="Verdana"/>
                <w:sz w:val="24"/>
                <w:szCs w:val="24"/>
              </w:rPr>
              <w:t>Multiplicación y división de un numero decimal por un múltiplo de 10.</w:t>
            </w:r>
          </w:p>
          <w:p w:rsidR="000F151E" w:rsidRPr="000F151E" w:rsidRDefault="000F151E" w:rsidP="000F151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 w:right="191"/>
              <w:jc w:val="both"/>
              <w:rPr>
                <w:rFonts w:ascii="Verdana" w:hAnsi="Verdana"/>
                <w:sz w:val="24"/>
                <w:szCs w:val="24"/>
              </w:rPr>
            </w:pPr>
            <w:r w:rsidRPr="000F151E">
              <w:rPr>
                <w:rFonts w:ascii="Verdana" w:hAnsi="Verdana"/>
                <w:sz w:val="24"/>
                <w:szCs w:val="24"/>
              </w:rPr>
              <w:t>Multiplicación, división, adición y sustracción de fracciones por números decimales.</w:t>
            </w:r>
          </w:p>
        </w:tc>
      </w:tr>
    </w:tbl>
    <w:p w:rsidR="000F151E" w:rsidRPr="000F151E" w:rsidRDefault="000F151E" w:rsidP="000F151E">
      <w:pPr>
        <w:ind w:right="191"/>
        <w:rPr>
          <w:rFonts w:ascii="Verdana" w:hAnsi="Verdana"/>
          <w:sz w:val="24"/>
          <w:szCs w:val="24"/>
        </w:rPr>
      </w:pPr>
    </w:p>
    <w:p w:rsidR="000F151E" w:rsidRPr="000F151E" w:rsidRDefault="000F151E" w:rsidP="000F151E">
      <w:pPr>
        <w:ind w:right="191"/>
        <w:rPr>
          <w:rFonts w:ascii="Verdana" w:hAnsi="Verdana"/>
          <w:sz w:val="24"/>
          <w:szCs w:val="24"/>
        </w:rPr>
      </w:pPr>
    </w:p>
    <w:p w:rsidR="000F151E" w:rsidRPr="000F151E" w:rsidRDefault="000F151E" w:rsidP="000F151E">
      <w:pPr>
        <w:ind w:right="191"/>
        <w:rPr>
          <w:rFonts w:ascii="Verdana" w:hAnsi="Verdana"/>
          <w:sz w:val="24"/>
          <w:szCs w:val="24"/>
        </w:rPr>
      </w:pPr>
    </w:p>
    <w:p w:rsidR="000F151E" w:rsidRDefault="000F151E" w:rsidP="000F151E">
      <w:pPr>
        <w:ind w:right="-1085"/>
        <w:rPr>
          <w:rFonts w:ascii="Verdana" w:hAnsi="Verdana"/>
          <w:sz w:val="24"/>
          <w:szCs w:val="24"/>
        </w:rPr>
      </w:pPr>
    </w:p>
    <w:p w:rsidR="00F66A03" w:rsidRDefault="00F66A03" w:rsidP="000F151E">
      <w:pPr>
        <w:ind w:right="-1085"/>
        <w:rPr>
          <w:rFonts w:ascii="Verdana" w:hAnsi="Verdana"/>
          <w:sz w:val="24"/>
          <w:szCs w:val="24"/>
        </w:rPr>
      </w:pPr>
    </w:p>
    <w:p w:rsidR="00F66A03" w:rsidRDefault="00F66A03" w:rsidP="000F151E">
      <w:pPr>
        <w:ind w:right="-1085"/>
        <w:rPr>
          <w:rFonts w:ascii="Verdana" w:hAnsi="Verdana"/>
          <w:sz w:val="24"/>
          <w:szCs w:val="24"/>
        </w:rPr>
      </w:pPr>
    </w:p>
    <w:p w:rsidR="00F66A03" w:rsidRPr="00C72376" w:rsidRDefault="00F66A03" w:rsidP="00F66A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C72376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7° matemática:</w:t>
      </w:r>
    </w:p>
    <w:p w:rsidR="00F66A03" w:rsidRPr="00C72376" w:rsidRDefault="00F66A03" w:rsidP="00F66A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F66A03" w:rsidRPr="00C72376" w:rsidRDefault="00F66A03" w:rsidP="00F66A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C72376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Calculo de porcentaje</w:t>
      </w:r>
    </w:p>
    <w:p w:rsidR="00F66A03" w:rsidRPr="00C72376" w:rsidRDefault="00F66A03" w:rsidP="00F66A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C72376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Proporcionalidad directa e inversa</w:t>
      </w:r>
    </w:p>
    <w:p w:rsidR="00F66A03" w:rsidRPr="00C72376" w:rsidRDefault="00F66A03" w:rsidP="00F66A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C72376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Potencias de base 10</w:t>
      </w:r>
    </w:p>
    <w:p w:rsidR="00F66A03" w:rsidRPr="00C72376" w:rsidRDefault="00F66A03" w:rsidP="00F66A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C72376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Descomposición aditiva con potencias de base 10</w:t>
      </w:r>
    </w:p>
    <w:p w:rsidR="00F66A03" w:rsidRPr="00C72376" w:rsidRDefault="00F66A03" w:rsidP="00F66A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C72376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Reducción de términos semejantes</w:t>
      </w:r>
    </w:p>
    <w:p w:rsidR="00F66A03" w:rsidRPr="00C72376" w:rsidRDefault="00F66A03" w:rsidP="00F66A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C72376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Ecuaciones</w:t>
      </w:r>
    </w:p>
    <w:p w:rsidR="00F66A03" w:rsidRDefault="00F66A03" w:rsidP="000F151E">
      <w:pPr>
        <w:ind w:right="-1085"/>
        <w:rPr>
          <w:rFonts w:ascii="Verdana" w:hAnsi="Verdana"/>
          <w:sz w:val="24"/>
          <w:szCs w:val="24"/>
        </w:rPr>
      </w:pPr>
    </w:p>
    <w:p w:rsidR="00F66A03" w:rsidRDefault="00F66A03" w:rsidP="000F151E">
      <w:pPr>
        <w:ind w:right="-1085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F66A03" w:rsidRDefault="00F66A03" w:rsidP="000F151E">
      <w:pPr>
        <w:ind w:right="-1085"/>
        <w:rPr>
          <w:rFonts w:ascii="Verdana" w:hAnsi="Verdana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91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F66A03" w:rsidRPr="000F151E" w:rsidTr="00F66A03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03" w:rsidRPr="000F151E" w:rsidRDefault="00F66A03" w:rsidP="00F66A03">
            <w:pPr>
              <w:ind w:right="191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F151E">
              <w:rPr>
                <w:rFonts w:ascii="Verdana" w:hAnsi="Verdana"/>
                <w:b/>
                <w:sz w:val="24"/>
                <w:szCs w:val="24"/>
              </w:rPr>
              <w:t>8° básico (A-B)</w:t>
            </w:r>
          </w:p>
        </w:tc>
      </w:tr>
      <w:tr w:rsidR="00F66A03" w:rsidRPr="000F151E" w:rsidTr="00F66A03">
        <w:trPr>
          <w:trHeight w:val="3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03" w:rsidRPr="000F151E" w:rsidRDefault="00F66A03" w:rsidP="00F66A0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 w:right="191"/>
              <w:jc w:val="both"/>
              <w:rPr>
                <w:rFonts w:ascii="Verdana" w:hAnsi="Verdana"/>
                <w:sz w:val="24"/>
                <w:szCs w:val="24"/>
              </w:rPr>
            </w:pPr>
            <w:r w:rsidRPr="000F151E">
              <w:rPr>
                <w:rFonts w:ascii="Verdana" w:hAnsi="Verdana"/>
                <w:sz w:val="24"/>
                <w:szCs w:val="24"/>
              </w:rPr>
              <w:t>Área y volumen de cuerpos geométricos.</w:t>
            </w:r>
          </w:p>
          <w:p w:rsidR="00F66A03" w:rsidRPr="000F151E" w:rsidRDefault="00F66A03" w:rsidP="00F66A0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 w:right="191"/>
              <w:jc w:val="both"/>
              <w:rPr>
                <w:rFonts w:ascii="Verdana" w:hAnsi="Verdana"/>
                <w:sz w:val="24"/>
                <w:szCs w:val="24"/>
              </w:rPr>
            </w:pPr>
            <w:r w:rsidRPr="000F151E">
              <w:rPr>
                <w:rFonts w:ascii="Verdana" w:hAnsi="Verdana"/>
                <w:sz w:val="24"/>
                <w:szCs w:val="24"/>
              </w:rPr>
              <w:t>Teorema de Pitágoras.</w:t>
            </w:r>
          </w:p>
          <w:p w:rsidR="00F66A03" w:rsidRPr="000F151E" w:rsidRDefault="00F66A03" w:rsidP="00F66A0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 w:right="191"/>
              <w:jc w:val="both"/>
              <w:rPr>
                <w:rFonts w:ascii="Verdana" w:hAnsi="Verdana"/>
                <w:sz w:val="24"/>
                <w:szCs w:val="24"/>
              </w:rPr>
            </w:pPr>
            <w:r w:rsidRPr="000F151E">
              <w:rPr>
                <w:rFonts w:ascii="Verdana" w:hAnsi="Verdana"/>
                <w:sz w:val="24"/>
                <w:szCs w:val="24"/>
              </w:rPr>
              <w:t>Transformaciones isométricas (Rotación, reflexión y traslación).</w:t>
            </w:r>
          </w:p>
        </w:tc>
      </w:tr>
    </w:tbl>
    <w:p w:rsidR="00F66A03" w:rsidRDefault="00F66A03" w:rsidP="000F151E">
      <w:pPr>
        <w:ind w:right="-1085"/>
        <w:rPr>
          <w:rFonts w:ascii="Verdana" w:hAnsi="Verdana"/>
          <w:sz w:val="24"/>
          <w:szCs w:val="24"/>
        </w:rPr>
      </w:pPr>
    </w:p>
    <w:p w:rsidR="00F66A03" w:rsidRPr="000F151E" w:rsidRDefault="00F66A03" w:rsidP="000F151E">
      <w:pPr>
        <w:ind w:right="-1085"/>
        <w:rPr>
          <w:rFonts w:ascii="Verdana" w:hAnsi="Verdana"/>
          <w:sz w:val="24"/>
          <w:szCs w:val="24"/>
        </w:rPr>
      </w:pPr>
    </w:p>
    <w:sectPr w:rsidR="00F66A03" w:rsidRPr="000F15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D8F"/>
    <w:multiLevelType w:val="hybridMultilevel"/>
    <w:tmpl w:val="35EE423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54676"/>
    <w:multiLevelType w:val="hybridMultilevel"/>
    <w:tmpl w:val="E32E1F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4850"/>
    <w:multiLevelType w:val="hybridMultilevel"/>
    <w:tmpl w:val="B2F61F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7314"/>
    <w:multiLevelType w:val="hybridMultilevel"/>
    <w:tmpl w:val="DC8C6620"/>
    <w:lvl w:ilvl="0" w:tplc="3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D5"/>
    <w:rsid w:val="000F151E"/>
    <w:rsid w:val="003050A1"/>
    <w:rsid w:val="00EA0BD5"/>
    <w:rsid w:val="00F6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E83D"/>
  <w15:chartTrackingRefBased/>
  <w15:docId w15:val="{F907D311-D716-4DA8-9B32-52C980EC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5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F151E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Ayudante.10-1</dc:creator>
  <cp:keywords/>
  <dc:description/>
  <cp:lastModifiedBy>Ayudante.10-1</cp:lastModifiedBy>
  <cp:revision>3</cp:revision>
  <dcterms:created xsi:type="dcterms:W3CDTF">2017-06-15T20:06:00Z</dcterms:created>
  <dcterms:modified xsi:type="dcterms:W3CDTF">2017-06-15T20:25:00Z</dcterms:modified>
</cp:coreProperties>
</file>